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rPr>
          <w:rFonts w:hint="eastAsia"/>
          <w:lang w:eastAsia="zh-CN"/>
        </w:rPr>
        <w:t>相关电子证照申领说明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30" w:beforeAutospacing="0" w:line="240" w:lineRule="atLeast"/>
        <w:ind w:left="0" w:firstLine="540" w:firstLineChars="200"/>
        <w:jc w:val="left"/>
        <w:textAlignment w:val="auto"/>
        <w:rPr>
          <w:rFonts w:hint="eastAsia" w:ascii="Arial" w:hAnsi="Arial" w:cs="Arial" w:eastAsiaTheme="minorEastAsia"/>
          <w:i w:val="0"/>
          <w:caps w:val="0"/>
          <w:color w:val="000000"/>
          <w:spacing w:val="0"/>
          <w:sz w:val="18"/>
          <w:szCs w:val="18"/>
          <w:lang w:eastAsia="zh-CN"/>
        </w:rPr>
      </w:pPr>
      <w:r>
        <w:rPr>
          <w:rFonts w:hint="eastAsia" w:ascii="Arial" w:hAnsi="Arial" w:cs="Arial"/>
          <w:i w:val="0"/>
          <w:caps w:val="0"/>
          <w:color w:val="222222"/>
          <w:spacing w:val="0"/>
          <w:sz w:val="27"/>
          <w:szCs w:val="27"/>
          <w:shd w:val="clear" w:fill="FFFFFF"/>
          <w:lang w:eastAsia="zh-CN"/>
        </w:rPr>
        <w:t>申请人通过爱山东可以申领包括电子身份证、电子结婚证、电子营业执照等多种电子证明证照，下面</w:t>
      </w:r>
      <w:r>
        <w:rPr>
          <w:rFonts w:ascii="Arial" w:hAnsi="Arial" w:cs="Arial"/>
          <w:i w:val="0"/>
          <w:caps w:val="0"/>
          <w:color w:val="222222"/>
          <w:spacing w:val="0"/>
          <w:sz w:val="27"/>
          <w:szCs w:val="27"/>
          <w:shd w:val="clear" w:fill="FFFFFF"/>
        </w:rPr>
        <w:t>以申领电子</w:t>
      </w:r>
      <w:r>
        <w:rPr>
          <w:rFonts w:hint="eastAsia" w:ascii="Arial" w:hAnsi="Arial" w:cs="Arial"/>
          <w:i w:val="0"/>
          <w:caps w:val="0"/>
          <w:color w:val="222222"/>
          <w:spacing w:val="0"/>
          <w:sz w:val="27"/>
          <w:szCs w:val="27"/>
          <w:shd w:val="clear" w:fill="FFFFFF"/>
          <w:lang w:eastAsia="zh-CN"/>
        </w:rPr>
        <w:t>身份证</w:t>
      </w:r>
      <w:r>
        <w:rPr>
          <w:rFonts w:ascii="Arial" w:hAnsi="Arial" w:cs="Arial"/>
          <w:i w:val="0"/>
          <w:caps w:val="0"/>
          <w:color w:val="222222"/>
          <w:spacing w:val="0"/>
          <w:sz w:val="27"/>
          <w:szCs w:val="27"/>
          <w:shd w:val="clear" w:fill="FFFFFF"/>
        </w:rPr>
        <w:t>为例，</w:t>
      </w:r>
      <w:r>
        <w:rPr>
          <w:rFonts w:hint="eastAsia" w:ascii="Arial" w:hAnsi="Arial" w:cs="Arial"/>
          <w:i w:val="0"/>
          <w:caps w:val="0"/>
          <w:color w:val="222222"/>
          <w:spacing w:val="0"/>
          <w:sz w:val="27"/>
          <w:szCs w:val="27"/>
          <w:shd w:val="clear" w:fill="FFFFFF"/>
          <w:lang w:eastAsia="zh-CN"/>
        </w:rPr>
        <w:t>演示</w:t>
      </w:r>
      <w:r>
        <w:rPr>
          <w:rFonts w:ascii="Arial" w:hAnsi="Arial" w:cs="Arial"/>
          <w:i w:val="0"/>
          <w:caps w:val="0"/>
          <w:color w:val="222222"/>
          <w:spacing w:val="0"/>
          <w:sz w:val="27"/>
          <w:szCs w:val="27"/>
          <w:shd w:val="clear" w:fill="FFFFFF"/>
        </w:rPr>
        <w:t>如何在“爱山东”APP上申领电子证照</w:t>
      </w:r>
      <w:r>
        <w:rPr>
          <w:rFonts w:hint="eastAsia" w:ascii="Arial" w:hAnsi="Arial" w:cs="Arial"/>
          <w:i w:val="0"/>
          <w:caps w:val="0"/>
          <w:color w:val="222222"/>
          <w:spacing w:val="0"/>
          <w:sz w:val="27"/>
          <w:szCs w:val="27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第一步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  <w:t>：下载爱山东app，打开首页，点击右下角“我的”按钮。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drawing>
          <wp:inline distT="0" distB="0" distL="114300" distR="114300">
            <wp:extent cx="3404870" cy="5981065"/>
            <wp:effectExtent l="0" t="0" r="5080" b="635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4870" cy="5981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　　第二步：用户中心，点击人像图标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drawing>
          <wp:inline distT="0" distB="0" distL="114300" distR="114300">
            <wp:extent cx="3810000" cy="7391400"/>
            <wp:effectExtent l="0" t="0" r="0" b="0"/>
            <wp:docPr id="16" name="图片 11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270" w:firstLineChars="10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　第三步：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登录页面，选择个人用户，输入手机号码，输入验证码，或者通过支付宝登录，登录爱山东APP。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drawing>
          <wp:inline distT="0" distB="0" distL="114300" distR="114300">
            <wp:extent cx="3729355" cy="7696835"/>
            <wp:effectExtent l="0" t="0" r="4445" b="18415"/>
            <wp:docPr id="14" name="图片 12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9355" cy="7696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　　第四步：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用户中心，我的证照中，点击“居民身份证电子信息”，进行身份验证。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drawing>
          <wp:inline distT="0" distB="0" distL="114300" distR="114300">
            <wp:extent cx="3810000" cy="7743825"/>
            <wp:effectExtent l="0" t="0" r="0" b="9525"/>
            <wp:docPr id="15" name="图片 13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　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　第五步：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身份认证通过后，显示个人身份证卡片信息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drawing>
          <wp:inline distT="0" distB="0" distL="114300" distR="114300">
            <wp:extent cx="3810000" cy="6886575"/>
            <wp:effectExtent l="0" t="0" r="0" b="9525"/>
            <wp:docPr id="12" name="图片 14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　　第六步：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点击证照显示，即可查看生成的电子身份证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drawing>
          <wp:inline distT="0" distB="0" distL="114300" distR="114300">
            <wp:extent cx="3810000" cy="740092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　　第七步：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t>点击“扫码亮证”，即可生成“个人证照信息核验码”，进行证照真伪校验。所有查询、核验记录均可实时查询。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  <w:drawing>
          <wp:inline distT="0" distB="0" distL="114300" distR="114300">
            <wp:extent cx="3810000" cy="7362825"/>
            <wp:effectExtent l="0" t="0" r="0" b="9525"/>
            <wp:docPr id="11" name="图片 16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before="330" w:beforeAutospacing="0"/>
        <w:ind w:left="0" w:firstLine="0"/>
        <w:jc w:val="left"/>
        <w:rPr>
          <w:rFonts w:hint="default" w:ascii="Arial" w:hAnsi="Arial" w:cs="Arial"/>
          <w:i w:val="0"/>
          <w:caps w:val="0"/>
          <w:color w:val="000000"/>
          <w:spacing w:val="0"/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F4CFC"/>
    <w:rsid w:val="451D2251"/>
    <w:rsid w:val="4C5C6CE7"/>
    <w:rsid w:val="63CF4CFC"/>
    <w:rsid w:val="67A1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812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2022-08-29T10:13:00Z</dcterms:created>
  <dc:creator>Administrator</dc:creator>
  <cp:lastModifiedBy>Administrator</cp:lastModifiedBy>
  <dcterms:modified xsi:type="dcterms:W3CDTF">2022-08-30T06:48:14Z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