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5"/>
        <w:spacing w:beforeAutospacing="0" w:afterAutospacing="0" w:line="6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地质灾害防治单位乙级资质申请通过名单</w:t>
      </w:r>
    </w:p>
    <w:p>
      <w:pPr>
        <w:pStyle w:val="5"/>
        <w:spacing w:beforeAutospacing="0" w:afterAutospacing="0" w:line="620" w:lineRule="exact"/>
        <w:jc w:val="center"/>
        <w:rPr>
          <w:rFonts w:ascii="黑体" w:hAnsi="宋体" w:eastAsia="黑体" w:cs="黑体"/>
          <w:sz w:val="28"/>
          <w:szCs w:val="28"/>
          <w:lang w:bidi="ar"/>
        </w:rPr>
      </w:pPr>
    </w:p>
    <w:tbl>
      <w:tblPr>
        <w:tblStyle w:val="6"/>
        <w:tblW w:w="531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424"/>
        <w:gridCol w:w="2433"/>
        <w:gridCol w:w="2292"/>
        <w:gridCol w:w="1180"/>
        <w:gridCol w:w="1495"/>
        <w:gridCol w:w="2213"/>
        <w:gridCol w:w="16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证书编号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资质类别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资质等级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申报类型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公示情况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发证机关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  <w:shd w:val="clear" w:color="auto" w:fill="FFFFFF"/>
              </w:rPr>
              <w:t>山东祥城建设有限公司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370020232210106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  <w:shd w:val="clear" w:color="auto" w:fill="FFFFFF"/>
              </w:rPr>
              <w:t>地质灾害治理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  <w:shd w:val="clear" w:color="auto" w:fill="FFFFFF"/>
                <w:lang w:eastAsia="zh-CN"/>
              </w:rPr>
              <w:t>工程施工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乙级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新设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日至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26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日公示期间未收到异议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山东省自然资源厅</w:t>
            </w:r>
          </w:p>
        </w:tc>
      </w:tr>
    </w:tbl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43606306"/>
    </w:sdtPr>
    <w:sdtEndPr>
      <w:rPr>
        <w:rFonts w:ascii="宋体" w:hAnsi="宋体"/>
        <w:sz w:val="21"/>
      </w:rPr>
    </w:sdtEndPr>
    <w:sdtContent>
      <w:p>
        <w:pPr>
          <w:pStyle w:val="4"/>
          <w:jc w:val="center"/>
          <w:rPr>
            <w:rFonts w:ascii="宋体" w:hAnsi="宋体"/>
            <w:sz w:val="21"/>
          </w:rPr>
        </w:pP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NjRkZjRkZWMxZTljNTVmYTAxYTYyYjFlZWU1NWEifQ=="/>
  </w:docVars>
  <w:rsids>
    <w:rsidRoot w:val="0EFD5409"/>
    <w:rsid w:val="0EFD5409"/>
    <w:rsid w:val="2F637C38"/>
    <w:rsid w:val="317729CE"/>
    <w:rsid w:val="42202A50"/>
    <w:rsid w:val="42F516F7"/>
    <w:rsid w:val="757F8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1040</Characters>
  <Lines>0</Lines>
  <Paragraphs>0</Paragraphs>
  <TotalTime>27</TotalTime>
  <ScaleCrop>false</ScaleCrop>
  <LinksUpToDate>false</LinksUpToDate>
  <CharactersWithSpaces>1056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2023-08-17T14:20:00Z</dcterms:created>
  <dc:creator>西楚1401899507</dc:creator>
  <cp:lastModifiedBy>清风牧歌</cp:lastModifiedBy>
  <cp:lastPrinted>2023-12-29T06:23:00Z</cp:lastPrinted>
  <dcterms:modified xsi:type="dcterms:W3CDTF">2023-12-29T06:44:51Z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57C2FAFF6A1F4A46B8052943A5C9C402</vt:lpwstr>
  </property>
</Properties>
</file>