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yellow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专业技术人员主要业绩材料核查联签表</w:t>
      </w:r>
    </w:p>
    <w:p>
      <w:pPr>
        <w:jc w:val="left"/>
        <w:rPr>
          <w:rFonts w:hint="default" w:ascii="Times New Roman" w:hAnsi="Times New Roman" w:eastAsia="方正仿宋简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  <w:szCs w:val="24"/>
        </w:rPr>
        <w:t>用人单位（公章）：                             县（市、区）人社部门或市直主管部门（公章）：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53"/>
        <w:gridCol w:w="559"/>
        <w:gridCol w:w="393"/>
        <w:gridCol w:w="265"/>
        <w:gridCol w:w="753"/>
        <w:gridCol w:w="841"/>
        <w:gridCol w:w="608"/>
        <w:gridCol w:w="1430"/>
        <w:gridCol w:w="574"/>
        <w:gridCol w:w="310"/>
        <w:gridCol w:w="277"/>
        <w:gridCol w:w="268"/>
        <w:gridCol w:w="1127"/>
        <w:gridCol w:w="180"/>
        <w:gridCol w:w="646"/>
        <w:gridCol w:w="481"/>
        <w:gridCol w:w="427"/>
        <w:gridCol w:w="755"/>
        <w:gridCol w:w="921"/>
        <w:gridCol w:w="856"/>
        <w:gridCol w:w="391"/>
        <w:gridCol w:w="9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18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70" w:type="dxa"/>
            <w:gridSpan w:val="4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03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129" w:type="dxa"/>
            <w:gridSpan w:val="6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评审依据学历</w:t>
            </w:r>
          </w:p>
        </w:tc>
        <w:tc>
          <w:tcPr>
            <w:tcW w:w="28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3" w:type="dxa"/>
            <w:gridSpan w:val="4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现专业技术职称及取得时间</w:t>
            </w:r>
          </w:p>
        </w:tc>
        <w:tc>
          <w:tcPr>
            <w:tcW w:w="2467" w:type="dxa"/>
            <w:gridSpan w:val="4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申报专业技术职称</w:t>
            </w:r>
          </w:p>
        </w:tc>
        <w:tc>
          <w:tcPr>
            <w:tcW w:w="216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 w:firstLine="988" w:firstLineChars="40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申报专业</w:t>
            </w:r>
          </w:p>
        </w:tc>
        <w:tc>
          <w:tcPr>
            <w:tcW w:w="210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申报方式</w:t>
            </w:r>
          </w:p>
        </w:tc>
        <w:tc>
          <w:tcPr>
            <w:tcW w:w="1548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571" w:type="dxa"/>
            <w:gridSpan w:val="2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近5年年度考核结果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3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1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429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73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仿宋简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仿宋简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571" w:type="dxa"/>
            <w:gridSpan w:val="2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代表性成果情况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71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位次</w:t>
            </w: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批准机关</w:t>
            </w: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批准文号</w:t>
            </w: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1" w:type="dxa"/>
            <w:gridSpan w:val="2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获奖</w:t>
            </w: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1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1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71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位次</w:t>
            </w: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批准机关</w:t>
            </w: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批准文号</w:t>
            </w: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1" w:type="dxa"/>
            <w:gridSpan w:val="2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课题</w:t>
            </w: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1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71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870"/>
          <w:tab w:val="left" w:pos="2085"/>
          <w:tab w:val="left" w:pos="6595"/>
          <w:tab w:val="left" w:pos="8265"/>
          <w:tab w:val="left" w:pos="9090"/>
          <w:tab w:val="left" w:pos="10750"/>
          <w:tab w:val="left" w:pos="12525"/>
        </w:tabs>
        <w:spacing w:line="240" w:lineRule="exac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ab/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10"/>
        <w:gridCol w:w="4615"/>
        <w:gridCol w:w="1640"/>
        <w:gridCol w:w="765"/>
        <w:gridCol w:w="1515"/>
        <w:gridCol w:w="2010"/>
        <w:gridCol w:w="21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专利类别</w:t>
            </w: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批准机关</w:t>
            </w: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申请号</w:t>
            </w: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专利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报刊或出版社</w:t>
            </w: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期刊主管或主办部门</w:t>
            </w: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查询网址</w:t>
            </w: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论文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著作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批示或证明</w:t>
            </w: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查询网址或批准文号</w:t>
            </w: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108" w:leftChars="-50" w:right="-108" w:rightChars="-5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576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县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>市、区）人社部门或市直主管部门审核人签名：</w:t>
            </w:r>
          </w:p>
        </w:tc>
      </w:tr>
    </w:tbl>
    <w:p>
      <w:pPr>
        <w:spacing w:line="240" w:lineRule="exact"/>
        <w:ind w:left="871" w:hanging="868" w:hangingChars="400"/>
        <w:rPr>
          <w:rFonts w:hint="default" w:ascii="Times New Roman" w:hAnsi="Times New Roman" w:cs="Times New Roman"/>
          <w:color w:val="auto"/>
          <w:sz w:val="21"/>
          <w:szCs w:val="21"/>
        </w:rPr>
      </w:pPr>
    </w:p>
    <w:p>
      <w:pPr>
        <w:spacing w:line="320" w:lineRule="exact"/>
        <w:ind w:left="995" w:hanging="988" w:hangingChars="400"/>
        <w:rPr>
          <w:rFonts w:hint="default" w:ascii="Times New Roman" w:hAnsi="Times New Roman" w:eastAsia="方正仿宋简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  <w:szCs w:val="24"/>
        </w:rPr>
        <w:t>说明：1.用人单位负责审查申报材料的合法性、真实性、完整性和有效性，单位审查人要对申报人提供的材料逐项审核签字。</w:t>
      </w:r>
    </w:p>
    <w:p>
      <w:pPr>
        <w:spacing w:line="320" w:lineRule="exact"/>
        <w:ind w:left="995" w:hanging="988" w:hangingChars="400"/>
        <w:rPr>
          <w:rFonts w:hint="default" w:ascii="Times New Roman" w:hAnsi="Times New Roman" w:eastAsia="方正仿宋简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  <w:szCs w:val="24"/>
        </w:rPr>
        <w:t xml:space="preserve">      2.县（市、区）人社部门或市直主管部门要对用人单位呈报的申报材料进行核查、复审，并确认签字。</w:t>
      </w:r>
    </w:p>
    <w:p>
      <w:pPr>
        <w:spacing w:line="320" w:lineRule="exact"/>
        <w:ind w:left="995" w:hanging="988" w:hangingChars="400"/>
        <w:rPr>
          <w:rFonts w:hint="default" w:ascii="Times New Roman" w:hAnsi="Times New Roman" w:eastAsia="方正仿宋简体" w:cs="Times New Roman"/>
          <w:b/>
          <w:color w:val="auto"/>
          <w:sz w:val="24"/>
          <w:szCs w:val="24"/>
        </w:rPr>
        <w:sectPr>
          <w:footerReference r:id="rId3" w:type="default"/>
          <w:footerReference r:id="rId4" w:type="even"/>
          <w:type w:val="continuous"/>
          <w:pgSz w:w="16783" w:h="11850" w:orient="landscape"/>
          <w:pgMar w:top="1418" w:right="1418" w:bottom="1361" w:left="1418" w:header="851" w:footer="992" w:gutter="0"/>
          <w:cols w:space="720" w:num="1"/>
          <w:docGrid w:type="linesAndChars" w:linePitch="549" w:charSpace="1601"/>
        </w:sect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8194675</wp:posOffset>
                </wp:positionH>
                <wp:positionV relativeFrom="paragraph">
                  <wp:posOffset>600710</wp:posOffset>
                </wp:positionV>
                <wp:extent cx="761365" cy="349250"/>
                <wp:effectExtent l="4445" t="4445" r="15240" b="8255"/>
                <wp:wrapNone/>
                <wp:docPr id="2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645.25pt;margin-top:47.3pt;height:27.5pt;width:59.95pt;z-index:251659264;mso-width-relative:page;mso-height-relative:page;" fillcolor="#FFFFFF" filled="t" stroked="t" coordsize="21600,21600" o:gfxdata="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v&#10;ta6l1gAAAAwBAAAPAAAAAAAAAAEAIAAAACIAAABkcnMvZG93bnJldi54bWxQSwECFAAUAAAACACH&#10;TuJAXZL9oiYCAAB0BAAADgAAAAAAAAABACAAAAAlAQAAZHJzL2Uyb0RvYy54bWxQSwUGAAAAAAYA&#10;BgBZAQAAvQUAAAAA&#10;">
                <v:fill on="t" focussize="0,0"/>
                <v:stroke color="#FFFFFF" joinstyle="miter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color w:val="auto"/>
          <w:sz w:val="24"/>
          <w:szCs w:val="24"/>
        </w:rPr>
        <w:t xml:space="preserve">      3.专利申请号需经网上查询后，方可得知</w:t>
      </w:r>
      <w:bookmarkStart w:id="0" w:name="_GoBack"/>
      <w:bookmarkEnd w:id="0"/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</w:rPr>
      </w:pPr>
    </w:p>
    <w:sectPr>
      <w:footerReference r:id="rId5" w:type="default"/>
      <w:footerReference r:id="rId6" w:type="even"/>
      <w:type w:val="continuous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  <w:jc w:val="righ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　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NjM4NmQ0N2NhYjkyMDgzYzM1M2ZkNDllYmVkNDEifQ=="/>
    <w:docVar w:name="KSO_WPS_MARK_KEY" w:val="19cced0f-9ba2-4411-89da-ab73659bd5f1"/>
  </w:docVars>
  <w:rsids>
    <w:rsidRoot w:val="00BB39D5"/>
    <w:rsid w:val="00011FA6"/>
    <w:rsid w:val="0001241C"/>
    <w:rsid w:val="00017C9D"/>
    <w:rsid w:val="00023124"/>
    <w:rsid w:val="00046B7B"/>
    <w:rsid w:val="00050AE5"/>
    <w:rsid w:val="0006209B"/>
    <w:rsid w:val="00073FC9"/>
    <w:rsid w:val="00087FB4"/>
    <w:rsid w:val="0009601C"/>
    <w:rsid w:val="000B32E1"/>
    <w:rsid w:val="000C04D1"/>
    <w:rsid w:val="000C3420"/>
    <w:rsid w:val="000C5445"/>
    <w:rsid w:val="000E2CD1"/>
    <w:rsid w:val="000F0097"/>
    <w:rsid w:val="000F1CD5"/>
    <w:rsid w:val="0010036E"/>
    <w:rsid w:val="001064FE"/>
    <w:rsid w:val="00107777"/>
    <w:rsid w:val="00123C50"/>
    <w:rsid w:val="00135579"/>
    <w:rsid w:val="00154182"/>
    <w:rsid w:val="001542A2"/>
    <w:rsid w:val="00170906"/>
    <w:rsid w:val="0017255F"/>
    <w:rsid w:val="001A1D0B"/>
    <w:rsid w:val="001A303E"/>
    <w:rsid w:val="001C4213"/>
    <w:rsid w:val="001E3747"/>
    <w:rsid w:val="00201CF3"/>
    <w:rsid w:val="0020525B"/>
    <w:rsid w:val="0022090A"/>
    <w:rsid w:val="002223EC"/>
    <w:rsid w:val="002240EE"/>
    <w:rsid w:val="00232CD3"/>
    <w:rsid w:val="00236D87"/>
    <w:rsid w:val="00245520"/>
    <w:rsid w:val="0024598B"/>
    <w:rsid w:val="002462B0"/>
    <w:rsid w:val="00247111"/>
    <w:rsid w:val="00251EBB"/>
    <w:rsid w:val="002546F3"/>
    <w:rsid w:val="0025685F"/>
    <w:rsid w:val="00272D49"/>
    <w:rsid w:val="00273BAF"/>
    <w:rsid w:val="0027454B"/>
    <w:rsid w:val="00276A80"/>
    <w:rsid w:val="00293913"/>
    <w:rsid w:val="002A6A21"/>
    <w:rsid w:val="002A6C61"/>
    <w:rsid w:val="002C3A65"/>
    <w:rsid w:val="002D1733"/>
    <w:rsid w:val="002D1C28"/>
    <w:rsid w:val="002D2973"/>
    <w:rsid w:val="002E0599"/>
    <w:rsid w:val="002E3ADF"/>
    <w:rsid w:val="002E4F0B"/>
    <w:rsid w:val="002E6CC0"/>
    <w:rsid w:val="002F676C"/>
    <w:rsid w:val="00312496"/>
    <w:rsid w:val="00313689"/>
    <w:rsid w:val="003242C3"/>
    <w:rsid w:val="00326A4C"/>
    <w:rsid w:val="003312D6"/>
    <w:rsid w:val="00353140"/>
    <w:rsid w:val="003675FE"/>
    <w:rsid w:val="00372847"/>
    <w:rsid w:val="00375DD2"/>
    <w:rsid w:val="00382F9C"/>
    <w:rsid w:val="00390F4F"/>
    <w:rsid w:val="003D40CF"/>
    <w:rsid w:val="003F30B4"/>
    <w:rsid w:val="003F5846"/>
    <w:rsid w:val="00403038"/>
    <w:rsid w:val="00405536"/>
    <w:rsid w:val="00407F2B"/>
    <w:rsid w:val="00415ACA"/>
    <w:rsid w:val="00420FCF"/>
    <w:rsid w:val="00422812"/>
    <w:rsid w:val="0042425A"/>
    <w:rsid w:val="004257F1"/>
    <w:rsid w:val="00435E07"/>
    <w:rsid w:val="00440440"/>
    <w:rsid w:val="0044228D"/>
    <w:rsid w:val="00451AE5"/>
    <w:rsid w:val="00457D7A"/>
    <w:rsid w:val="004760BD"/>
    <w:rsid w:val="00476C92"/>
    <w:rsid w:val="00477B33"/>
    <w:rsid w:val="00484D1A"/>
    <w:rsid w:val="00493D9C"/>
    <w:rsid w:val="004A3778"/>
    <w:rsid w:val="004A5B83"/>
    <w:rsid w:val="004B14CA"/>
    <w:rsid w:val="004C15A7"/>
    <w:rsid w:val="004C5B7B"/>
    <w:rsid w:val="004D0B39"/>
    <w:rsid w:val="004E00B1"/>
    <w:rsid w:val="004F27C2"/>
    <w:rsid w:val="005079FA"/>
    <w:rsid w:val="00515DA7"/>
    <w:rsid w:val="00525FB2"/>
    <w:rsid w:val="00546556"/>
    <w:rsid w:val="0055798B"/>
    <w:rsid w:val="00563E19"/>
    <w:rsid w:val="005649B6"/>
    <w:rsid w:val="005806F5"/>
    <w:rsid w:val="005A18C0"/>
    <w:rsid w:val="005A19A8"/>
    <w:rsid w:val="005C61F7"/>
    <w:rsid w:val="005D2ECD"/>
    <w:rsid w:val="005E5452"/>
    <w:rsid w:val="005F0A48"/>
    <w:rsid w:val="005F0F49"/>
    <w:rsid w:val="005F3D14"/>
    <w:rsid w:val="005F5B08"/>
    <w:rsid w:val="005F7C83"/>
    <w:rsid w:val="006076DA"/>
    <w:rsid w:val="0063689E"/>
    <w:rsid w:val="006378E5"/>
    <w:rsid w:val="006454D6"/>
    <w:rsid w:val="0067153A"/>
    <w:rsid w:val="006772DA"/>
    <w:rsid w:val="0069661C"/>
    <w:rsid w:val="00697873"/>
    <w:rsid w:val="006A169D"/>
    <w:rsid w:val="006B1C11"/>
    <w:rsid w:val="006C79A7"/>
    <w:rsid w:val="006E141B"/>
    <w:rsid w:val="006E7DA3"/>
    <w:rsid w:val="006F7D25"/>
    <w:rsid w:val="007159F4"/>
    <w:rsid w:val="00722666"/>
    <w:rsid w:val="007313FC"/>
    <w:rsid w:val="00731600"/>
    <w:rsid w:val="007418C4"/>
    <w:rsid w:val="007444BE"/>
    <w:rsid w:val="00746C3E"/>
    <w:rsid w:val="00747491"/>
    <w:rsid w:val="007577E7"/>
    <w:rsid w:val="0076207D"/>
    <w:rsid w:val="00765AB8"/>
    <w:rsid w:val="007706AD"/>
    <w:rsid w:val="007735D9"/>
    <w:rsid w:val="00781D7A"/>
    <w:rsid w:val="0078710A"/>
    <w:rsid w:val="00793452"/>
    <w:rsid w:val="00795924"/>
    <w:rsid w:val="007A1ECE"/>
    <w:rsid w:val="007B6446"/>
    <w:rsid w:val="007C5EC2"/>
    <w:rsid w:val="007E53C8"/>
    <w:rsid w:val="007F212E"/>
    <w:rsid w:val="007F3309"/>
    <w:rsid w:val="007F448D"/>
    <w:rsid w:val="00801072"/>
    <w:rsid w:val="00807ED3"/>
    <w:rsid w:val="00850A6C"/>
    <w:rsid w:val="008576EB"/>
    <w:rsid w:val="00870349"/>
    <w:rsid w:val="008708D1"/>
    <w:rsid w:val="00873005"/>
    <w:rsid w:val="00885530"/>
    <w:rsid w:val="00895C21"/>
    <w:rsid w:val="008C1C34"/>
    <w:rsid w:val="008E057C"/>
    <w:rsid w:val="008F1597"/>
    <w:rsid w:val="009011AB"/>
    <w:rsid w:val="00903BBC"/>
    <w:rsid w:val="00904633"/>
    <w:rsid w:val="00907333"/>
    <w:rsid w:val="00915C23"/>
    <w:rsid w:val="00920B9E"/>
    <w:rsid w:val="009274ED"/>
    <w:rsid w:val="009377E1"/>
    <w:rsid w:val="009444E5"/>
    <w:rsid w:val="00950D33"/>
    <w:rsid w:val="009515D0"/>
    <w:rsid w:val="009544EB"/>
    <w:rsid w:val="00955527"/>
    <w:rsid w:val="00957EF5"/>
    <w:rsid w:val="009637D1"/>
    <w:rsid w:val="00965B51"/>
    <w:rsid w:val="009674D5"/>
    <w:rsid w:val="00970458"/>
    <w:rsid w:val="00975427"/>
    <w:rsid w:val="00975E4E"/>
    <w:rsid w:val="00976ABA"/>
    <w:rsid w:val="00984DDD"/>
    <w:rsid w:val="009927C5"/>
    <w:rsid w:val="009A2369"/>
    <w:rsid w:val="009A26ED"/>
    <w:rsid w:val="009A61EC"/>
    <w:rsid w:val="009A6390"/>
    <w:rsid w:val="009D6721"/>
    <w:rsid w:val="009E64B4"/>
    <w:rsid w:val="00A13EC3"/>
    <w:rsid w:val="00A20210"/>
    <w:rsid w:val="00A400B9"/>
    <w:rsid w:val="00A6100C"/>
    <w:rsid w:val="00A651ED"/>
    <w:rsid w:val="00A81659"/>
    <w:rsid w:val="00AB34F1"/>
    <w:rsid w:val="00AC276F"/>
    <w:rsid w:val="00AD018D"/>
    <w:rsid w:val="00AD0357"/>
    <w:rsid w:val="00AD5CA9"/>
    <w:rsid w:val="00AE0DE3"/>
    <w:rsid w:val="00AE6EAD"/>
    <w:rsid w:val="00AF4A9A"/>
    <w:rsid w:val="00B03FB7"/>
    <w:rsid w:val="00B07B5E"/>
    <w:rsid w:val="00B15D4F"/>
    <w:rsid w:val="00B31710"/>
    <w:rsid w:val="00B42A61"/>
    <w:rsid w:val="00B73350"/>
    <w:rsid w:val="00B849CF"/>
    <w:rsid w:val="00B91FCA"/>
    <w:rsid w:val="00B93876"/>
    <w:rsid w:val="00B97C6D"/>
    <w:rsid w:val="00BA404D"/>
    <w:rsid w:val="00BB085A"/>
    <w:rsid w:val="00BB39D5"/>
    <w:rsid w:val="00BC30D4"/>
    <w:rsid w:val="00BC5B43"/>
    <w:rsid w:val="00BC7B54"/>
    <w:rsid w:val="00BD1E1F"/>
    <w:rsid w:val="00BD45D3"/>
    <w:rsid w:val="00BD4CB0"/>
    <w:rsid w:val="00BE5B06"/>
    <w:rsid w:val="00BF5E4E"/>
    <w:rsid w:val="00BF66DB"/>
    <w:rsid w:val="00BF6994"/>
    <w:rsid w:val="00C24160"/>
    <w:rsid w:val="00C34D1E"/>
    <w:rsid w:val="00C34EBC"/>
    <w:rsid w:val="00C55FA5"/>
    <w:rsid w:val="00C569BE"/>
    <w:rsid w:val="00C6726C"/>
    <w:rsid w:val="00C706A5"/>
    <w:rsid w:val="00C71A4F"/>
    <w:rsid w:val="00C74446"/>
    <w:rsid w:val="00C81E1C"/>
    <w:rsid w:val="00C82C76"/>
    <w:rsid w:val="00C94905"/>
    <w:rsid w:val="00CA3A15"/>
    <w:rsid w:val="00CA421E"/>
    <w:rsid w:val="00CB0769"/>
    <w:rsid w:val="00CB60AA"/>
    <w:rsid w:val="00CC64CF"/>
    <w:rsid w:val="00CC7AED"/>
    <w:rsid w:val="00CD6DD0"/>
    <w:rsid w:val="00CE0DD1"/>
    <w:rsid w:val="00CE7971"/>
    <w:rsid w:val="00CF6EF6"/>
    <w:rsid w:val="00D03F97"/>
    <w:rsid w:val="00D049C8"/>
    <w:rsid w:val="00D128A0"/>
    <w:rsid w:val="00D14DC7"/>
    <w:rsid w:val="00D27F59"/>
    <w:rsid w:val="00D320B6"/>
    <w:rsid w:val="00D32B7D"/>
    <w:rsid w:val="00D40517"/>
    <w:rsid w:val="00D40D1A"/>
    <w:rsid w:val="00D43708"/>
    <w:rsid w:val="00D45A34"/>
    <w:rsid w:val="00D50132"/>
    <w:rsid w:val="00D547B8"/>
    <w:rsid w:val="00D6729C"/>
    <w:rsid w:val="00D83FE1"/>
    <w:rsid w:val="00D85527"/>
    <w:rsid w:val="00D90CB6"/>
    <w:rsid w:val="00D943D3"/>
    <w:rsid w:val="00D95136"/>
    <w:rsid w:val="00DA3F91"/>
    <w:rsid w:val="00DA6559"/>
    <w:rsid w:val="00DC36C6"/>
    <w:rsid w:val="00DC3EFF"/>
    <w:rsid w:val="00DC5B8D"/>
    <w:rsid w:val="00DC652C"/>
    <w:rsid w:val="00DD0A4E"/>
    <w:rsid w:val="00DD49E6"/>
    <w:rsid w:val="00DD5C24"/>
    <w:rsid w:val="00DE77AF"/>
    <w:rsid w:val="00E07BBD"/>
    <w:rsid w:val="00E10795"/>
    <w:rsid w:val="00E326EF"/>
    <w:rsid w:val="00E460DC"/>
    <w:rsid w:val="00E504FC"/>
    <w:rsid w:val="00E528E2"/>
    <w:rsid w:val="00E5716C"/>
    <w:rsid w:val="00E601E6"/>
    <w:rsid w:val="00E62E76"/>
    <w:rsid w:val="00E64BDA"/>
    <w:rsid w:val="00E84F1A"/>
    <w:rsid w:val="00E87715"/>
    <w:rsid w:val="00E96B97"/>
    <w:rsid w:val="00EA2DE9"/>
    <w:rsid w:val="00EB66CF"/>
    <w:rsid w:val="00EC0F00"/>
    <w:rsid w:val="00EC4B26"/>
    <w:rsid w:val="00EC58B6"/>
    <w:rsid w:val="00EC6BB2"/>
    <w:rsid w:val="00EE01A3"/>
    <w:rsid w:val="00EE1722"/>
    <w:rsid w:val="00EF541B"/>
    <w:rsid w:val="00F14B6F"/>
    <w:rsid w:val="00F157AD"/>
    <w:rsid w:val="00F2169C"/>
    <w:rsid w:val="00F43299"/>
    <w:rsid w:val="00F531C8"/>
    <w:rsid w:val="00F60D1C"/>
    <w:rsid w:val="00F74527"/>
    <w:rsid w:val="00F83132"/>
    <w:rsid w:val="00F95768"/>
    <w:rsid w:val="00FA738F"/>
    <w:rsid w:val="00FA73FD"/>
    <w:rsid w:val="00FA7890"/>
    <w:rsid w:val="00FC1877"/>
    <w:rsid w:val="00FD1099"/>
    <w:rsid w:val="00FD558B"/>
    <w:rsid w:val="00FE5271"/>
    <w:rsid w:val="00FF0D4F"/>
    <w:rsid w:val="00FF4EF2"/>
    <w:rsid w:val="020000B8"/>
    <w:rsid w:val="021616BE"/>
    <w:rsid w:val="042F236A"/>
    <w:rsid w:val="0520544B"/>
    <w:rsid w:val="0B4B7ED7"/>
    <w:rsid w:val="0BAC2570"/>
    <w:rsid w:val="0DE872FB"/>
    <w:rsid w:val="0DEC2183"/>
    <w:rsid w:val="0E0F308D"/>
    <w:rsid w:val="0E706569"/>
    <w:rsid w:val="0E821699"/>
    <w:rsid w:val="0F410C24"/>
    <w:rsid w:val="0FDD1207"/>
    <w:rsid w:val="1209795E"/>
    <w:rsid w:val="13A97E33"/>
    <w:rsid w:val="141B7FB8"/>
    <w:rsid w:val="142707F3"/>
    <w:rsid w:val="14DD2A0D"/>
    <w:rsid w:val="157C720D"/>
    <w:rsid w:val="158F79E1"/>
    <w:rsid w:val="160A62F2"/>
    <w:rsid w:val="1812578C"/>
    <w:rsid w:val="1B4E2B13"/>
    <w:rsid w:val="1C157FC9"/>
    <w:rsid w:val="1CD17127"/>
    <w:rsid w:val="1D0461F1"/>
    <w:rsid w:val="1D27073B"/>
    <w:rsid w:val="1EBB6C6C"/>
    <w:rsid w:val="1F7B0222"/>
    <w:rsid w:val="20AE47D4"/>
    <w:rsid w:val="211814AD"/>
    <w:rsid w:val="21E5472C"/>
    <w:rsid w:val="22433E12"/>
    <w:rsid w:val="24BB5C18"/>
    <w:rsid w:val="26711E3B"/>
    <w:rsid w:val="276F1AC5"/>
    <w:rsid w:val="277413D8"/>
    <w:rsid w:val="29361D11"/>
    <w:rsid w:val="29B12309"/>
    <w:rsid w:val="2ADA570A"/>
    <w:rsid w:val="2B6B7832"/>
    <w:rsid w:val="2B97FBFE"/>
    <w:rsid w:val="2C1D091B"/>
    <w:rsid w:val="2C5708D0"/>
    <w:rsid w:val="2C901738"/>
    <w:rsid w:val="2E6115DE"/>
    <w:rsid w:val="2F2905AA"/>
    <w:rsid w:val="2FBB5B80"/>
    <w:rsid w:val="30FD7162"/>
    <w:rsid w:val="317E6F03"/>
    <w:rsid w:val="33025BC4"/>
    <w:rsid w:val="3381103F"/>
    <w:rsid w:val="33F41234"/>
    <w:rsid w:val="345A3202"/>
    <w:rsid w:val="349C12D0"/>
    <w:rsid w:val="34A25527"/>
    <w:rsid w:val="3554018F"/>
    <w:rsid w:val="36DE3793"/>
    <w:rsid w:val="37121381"/>
    <w:rsid w:val="3747333B"/>
    <w:rsid w:val="376C48E2"/>
    <w:rsid w:val="37C6779C"/>
    <w:rsid w:val="37D26F64"/>
    <w:rsid w:val="385442C0"/>
    <w:rsid w:val="38AD42C7"/>
    <w:rsid w:val="3A5636F6"/>
    <w:rsid w:val="3A67E98E"/>
    <w:rsid w:val="3B4715A0"/>
    <w:rsid w:val="3B9D0CC6"/>
    <w:rsid w:val="3CD15B81"/>
    <w:rsid w:val="3DFFD4CC"/>
    <w:rsid w:val="3E6E4576"/>
    <w:rsid w:val="3EB7DDA3"/>
    <w:rsid w:val="3EF75EFC"/>
    <w:rsid w:val="3FE450F9"/>
    <w:rsid w:val="40071265"/>
    <w:rsid w:val="404009DF"/>
    <w:rsid w:val="40A36D64"/>
    <w:rsid w:val="416D29CA"/>
    <w:rsid w:val="419647D4"/>
    <w:rsid w:val="430874B9"/>
    <w:rsid w:val="43307D15"/>
    <w:rsid w:val="44B508AD"/>
    <w:rsid w:val="4518650F"/>
    <w:rsid w:val="451A452D"/>
    <w:rsid w:val="46B73BD6"/>
    <w:rsid w:val="46FA1B5C"/>
    <w:rsid w:val="471611EA"/>
    <w:rsid w:val="47B95BDC"/>
    <w:rsid w:val="489D7A82"/>
    <w:rsid w:val="495F78AE"/>
    <w:rsid w:val="49924E38"/>
    <w:rsid w:val="4B581042"/>
    <w:rsid w:val="4BCD3641"/>
    <w:rsid w:val="4D1F6F73"/>
    <w:rsid w:val="4E1C7D15"/>
    <w:rsid w:val="503579AC"/>
    <w:rsid w:val="51D84CAF"/>
    <w:rsid w:val="547E2C75"/>
    <w:rsid w:val="54805C6D"/>
    <w:rsid w:val="5494313B"/>
    <w:rsid w:val="54B41E40"/>
    <w:rsid w:val="54EF3AA3"/>
    <w:rsid w:val="58C72BF6"/>
    <w:rsid w:val="595961EB"/>
    <w:rsid w:val="59BA676D"/>
    <w:rsid w:val="5A733EA8"/>
    <w:rsid w:val="5A9F7678"/>
    <w:rsid w:val="5AF13E20"/>
    <w:rsid w:val="5BDF5B97"/>
    <w:rsid w:val="5C086EA4"/>
    <w:rsid w:val="5F142E57"/>
    <w:rsid w:val="5F2F93C7"/>
    <w:rsid w:val="5FB8979F"/>
    <w:rsid w:val="600A28E1"/>
    <w:rsid w:val="62F64E07"/>
    <w:rsid w:val="643F3176"/>
    <w:rsid w:val="66FC2EC0"/>
    <w:rsid w:val="69DE0D5C"/>
    <w:rsid w:val="69F96E7A"/>
    <w:rsid w:val="6B9430CB"/>
    <w:rsid w:val="6BDD6F00"/>
    <w:rsid w:val="6BF7C779"/>
    <w:rsid w:val="6E873F61"/>
    <w:rsid w:val="6F414557"/>
    <w:rsid w:val="73BF192F"/>
    <w:rsid w:val="73EC4A73"/>
    <w:rsid w:val="73F72360"/>
    <w:rsid w:val="745723F3"/>
    <w:rsid w:val="75772942"/>
    <w:rsid w:val="75D7C434"/>
    <w:rsid w:val="75E690A9"/>
    <w:rsid w:val="76827C25"/>
    <w:rsid w:val="77071628"/>
    <w:rsid w:val="77BEE9F9"/>
    <w:rsid w:val="77F5F1AE"/>
    <w:rsid w:val="78071434"/>
    <w:rsid w:val="78233529"/>
    <w:rsid w:val="78810ADD"/>
    <w:rsid w:val="799139C7"/>
    <w:rsid w:val="7B4D8FDF"/>
    <w:rsid w:val="7BF7583C"/>
    <w:rsid w:val="7BFEBCA0"/>
    <w:rsid w:val="7D3F3E07"/>
    <w:rsid w:val="7DAD5BD4"/>
    <w:rsid w:val="7E404AC5"/>
    <w:rsid w:val="7E5E0A87"/>
    <w:rsid w:val="7F3D933D"/>
    <w:rsid w:val="7F7EA827"/>
    <w:rsid w:val="7FD70B8A"/>
    <w:rsid w:val="7FF79230"/>
    <w:rsid w:val="7FF7DBB9"/>
    <w:rsid w:val="9FDAA3FF"/>
    <w:rsid w:val="A79D2CE8"/>
    <w:rsid w:val="A7FA4991"/>
    <w:rsid w:val="AFF6B677"/>
    <w:rsid w:val="BBBE96A8"/>
    <w:rsid w:val="BD7155B3"/>
    <w:rsid w:val="BFC069FB"/>
    <w:rsid w:val="D76CA0AE"/>
    <w:rsid w:val="D7E5CDD3"/>
    <w:rsid w:val="DD56C984"/>
    <w:rsid w:val="DE87B5E2"/>
    <w:rsid w:val="DF5CA5A2"/>
    <w:rsid w:val="DFEF4B93"/>
    <w:rsid w:val="EFDBE731"/>
    <w:rsid w:val="F3BFA94C"/>
    <w:rsid w:val="F5ABE173"/>
    <w:rsid w:val="F5EE79CB"/>
    <w:rsid w:val="F69A9DAE"/>
    <w:rsid w:val="F6D78EE0"/>
    <w:rsid w:val="F8FBB7D6"/>
    <w:rsid w:val="FDDD872F"/>
    <w:rsid w:val="FE7F7DAE"/>
    <w:rsid w:val="FEE7DCE2"/>
    <w:rsid w:val="FEFEDC1E"/>
    <w:rsid w:val="FFE73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Balloon Text"/>
    <w:basedOn w:val="1"/>
    <w:link w:val="13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uiPriority w:val="0"/>
    <w:rPr>
      <w:rFonts w:cs="Times New Roma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页眉 Char"/>
    <w:link w:val="5"/>
    <w:qFormat/>
    <w:uiPriority w:val="99"/>
    <w:rPr>
      <w:sz w:val="18"/>
      <w:szCs w:val="18"/>
    </w:rPr>
  </w:style>
  <w:style w:type="character" w:customStyle="1" w:styleId="16">
    <w:name w:val="页脚 Char1"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字符1"/>
    <w:qFormat/>
    <w:uiPriority w:val="0"/>
    <w:rPr>
      <w:kern w:val="2"/>
      <w:sz w:val="18"/>
      <w:szCs w:val="18"/>
    </w:rPr>
  </w:style>
  <w:style w:type="character" w:customStyle="1" w:styleId="18">
    <w:name w:val="页脚 字符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9249</Words>
  <Characters>9622</Characters>
  <Lines>72</Lines>
  <Paragraphs>20</Paragraphs>
  <TotalTime>14</TotalTime>
  <ScaleCrop>false</ScaleCrop>
  <LinksUpToDate>false</LinksUpToDate>
  <CharactersWithSpaces>11237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2022-08-01T06:34:00Z</dcterms:created>
  <dc:creator>gh</dc:creator>
  <cp:lastModifiedBy>清风牧歌</cp:lastModifiedBy>
  <cp:lastPrinted>2022-08-31T00:58:00Z</cp:lastPrinted>
  <dcterms:modified xsi:type="dcterms:W3CDTF">2024-07-11T03:33:57Z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06B021D9AA5C48089EF005391FB179A5</vt:lpwstr>
  </property>
</Properties>
</file>