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济宁市自然资源和规划局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关于地质灾害防治单位资质申报审批有关事项的公告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为贯彻落实《地质灾害防治单位资质管理办法》（自然资源部令第8号）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（以下简称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《办法》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，进一步做好地质灾害防治单位资质管理工作，结合我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实际，现将地质灾害防治单位资质申报审批有关事宜公告如下：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申请人可通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过“山东省政务服务网”提交申报材料，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也可将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申请材料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报送或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邮寄至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太白湖新区为民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中心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三楼综合受理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B301</w:t>
      </w:r>
      <w:r>
        <w:rPr>
          <w:rFonts w:hint="eastAsia" w:ascii="方正仿宋简体" w:hAnsi="方正仿宋简体" w:eastAsia="方正仿宋简体" w:cs="方正仿宋简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窗口。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二、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《办法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sz w:val="32"/>
          <w:szCs w:val="32"/>
        </w:rPr>
        <w:t>》实施前已取得地质灾害防治单位乙级资质证书，在资质证书有效期内继续有效。按照《自然资源部关于〈地质灾害防治单位资质管理办法〉有关事项的公告》（2022年第97号），地质灾害防治乙级资质证书有效期于2023年1月1日至2023年12月31日届满的，统一延期至2024年1月1日；原资质证书仍可用于地质灾害危险性评估和地质灾害治理工程活动，不再受理相关资质延续申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三、</w:t>
      </w:r>
      <w:r>
        <w:rPr>
          <w:rFonts w:hint="default" w:ascii="方正仿宋简体" w:hAnsi="方正仿宋简体" w:eastAsia="方正仿宋简体" w:cs="方正仿宋简体"/>
          <w:sz w:val="32"/>
          <w:szCs w:val="32"/>
        </w:rPr>
        <w:t>《办法》施行前取得地质灾害危险性评估、地质灾害治理工程勘查、设计、施工、监理等乙级资质的单位，资质证书在有效期内，仅可以按《办法》承揽相应二级地质灾害危险性评估项目、地质灾害治理工程勘查、设计、施工、监理项目。《办法》实施前已取得地质灾害防治单位丙级资质单位，已经承揽地质灾害危险性评估项目、地质灾害治理工程项目的，可以按照原资质管理办法规定的从业范围继续完成相关项目；需要承揽新的地质灾害危险性评估项目、地质灾害治理工程项目的，应当按《办法》要求申请乙级资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确权登记科（行政许可科）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刘玉洋  0537-2673007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900"/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市政务服务中心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蒋继珏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0537-2363691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0" w:firstLineChars="6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附件：1.服务指南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600" w:firstLineChars="5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2.申请表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916" w:leftChars="760" w:right="0" w:rightChars="0" w:hanging="320" w:hangingChars="1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3.地质灾害防治单位资质材料排版（仅供参考）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F4273"/>
    <w:multiLevelType w:val="singleLevel"/>
    <w:tmpl w:val="5FFF42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199C"/>
    <w:rsid w:val="0D29199C"/>
    <w:rsid w:val="30110329"/>
    <w:rsid w:val="3E3D203B"/>
    <w:rsid w:val="3FB307D9"/>
    <w:rsid w:val="5E7122F3"/>
    <w:rsid w:val="61E7DF86"/>
    <w:rsid w:val="6A46419B"/>
    <w:rsid w:val="6D9E7F7F"/>
    <w:rsid w:val="7B7FB695"/>
    <w:rsid w:val="7BFDA009"/>
    <w:rsid w:val="7E6BC566"/>
    <w:rsid w:val="7F1773D5"/>
    <w:rsid w:val="7F9F5853"/>
    <w:rsid w:val="93CF7989"/>
    <w:rsid w:val="B73F74BC"/>
    <w:rsid w:val="B9FB8426"/>
    <w:rsid w:val="BF66A44A"/>
    <w:rsid w:val="F37FA307"/>
    <w:rsid w:val="FD3FE001"/>
    <w:rsid w:val="FDFE6E1B"/>
    <w:rsid w:val="FEF6EEC0"/>
    <w:rsid w:val="FFFD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2022-06-17T16:27:00Z</dcterms:created>
  <dc:creator>Administrator</dc:creator>
  <cp:lastModifiedBy>user</cp:lastModifiedBy>
  <dcterms:modified xsi:type="dcterms:W3CDTF">2023-01-30T15:49:43Z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