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19" w:rsidRPr="00D05FA1" w:rsidRDefault="00D05FA1">
      <w:pPr>
        <w:rPr>
          <w:rFonts w:ascii="黑体" w:eastAsia="黑体" w:hAnsi="黑体"/>
          <w:sz w:val="32"/>
          <w:szCs w:val="32"/>
        </w:rPr>
      </w:pPr>
      <w:r w:rsidRPr="00D05FA1">
        <w:rPr>
          <w:rFonts w:ascii="黑体" w:eastAsia="黑体" w:hAnsi="黑体" w:hint="eastAsia"/>
          <w:sz w:val="32"/>
          <w:szCs w:val="32"/>
        </w:rPr>
        <w:t>附件</w:t>
      </w:r>
      <w:r w:rsidR="007D6B16">
        <w:rPr>
          <w:rFonts w:ascii="黑体" w:eastAsia="黑体" w:hAnsi="黑体"/>
          <w:sz w:val="32"/>
          <w:szCs w:val="32"/>
        </w:rPr>
        <w:t>5</w:t>
      </w:r>
    </w:p>
    <w:p w:rsidR="00D05FA1" w:rsidRPr="00C36C8B" w:rsidRDefault="00D05FA1" w:rsidP="00D05FA1">
      <w:pPr>
        <w:jc w:val="center"/>
        <w:rPr>
          <w:rFonts w:ascii="方正小标宋简体" w:eastAsia="方正小标宋简体"/>
          <w:sz w:val="36"/>
          <w:szCs w:val="36"/>
        </w:rPr>
      </w:pPr>
      <w:r w:rsidRPr="00C36C8B">
        <w:rPr>
          <w:rFonts w:ascii="方正小标宋简体" w:eastAsia="方正小标宋简体" w:hint="eastAsia"/>
          <w:sz w:val="36"/>
          <w:szCs w:val="36"/>
        </w:rPr>
        <w:t>测绘</w:t>
      </w:r>
      <w:bookmarkStart w:id="0" w:name="_GoBack"/>
      <w:bookmarkEnd w:id="0"/>
      <w:r w:rsidRPr="00C36C8B">
        <w:rPr>
          <w:rFonts w:ascii="方正小标宋简体" w:eastAsia="方正小标宋简体" w:hint="eastAsia"/>
          <w:sz w:val="36"/>
          <w:szCs w:val="36"/>
        </w:rPr>
        <w:t>单位需现场提供的资料</w:t>
      </w:r>
    </w:p>
    <w:p w:rsidR="00D05FA1" w:rsidRDefault="00D05FA1" w:rsidP="00D05FA1">
      <w:pPr>
        <w:ind w:firstLineChars="200" w:firstLine="640"/>
        <w:jc w:val="left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一、</w:t>
      </w:r>
      <w:r w:rsidRPr="00D05FA1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测绘成果质量监督检查</w:t>
      </w:r>
    </w:p>
    <w:p w:rsidR="00D05FA1" w:rsidRDefault="00D05FA1" w:rsidP="00D05FA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538C4">
        <w:rPr>
          <w:rFonts w:ascii="仿宋_GB2312" w:eastAsia="仿宋_GB2312" w:hint="eastAsia"/>
          <w:sz w:val="32"/>
          <w:szCs w:val="32"/>
        </w:rPr>
        <w:t>资质证书原件；质量管理体系文件；项目合同书或委托书；技术设计书（须具有甲方审批、盖章）；技术总结；检查报告；仪器检定证书原件及自检项目资料；成果资料（各级控制、图件、成果等）；原始数据</w:t>
      </w:r>
      <w:r>
        <w:rPr>
          <w:rFonts w:ascii="仿宋_GB2312" w:eastAsia="仿宋_GB2312" w:hint="eastAsia"/>
          <w:sz w:val="32"/>
          <w:szCs w:val="32"/>
        </w:rPr>
        <w:t>（</w:t>
      </w:r>
      <w:r w:rsidRPr="004538C4">
        <w:rPr>
          <w:rFonts w:ascii="仿宋_GB2312" w:eastAsia="仿宋_GB2312" w:hint="eastAsia"/>
          <w:sz w:val="32"/>
          <w:szCs w:val="32"/>
        </w:rPr>
        <w:t>电子成果数据</w:t>
      </w:r>
      <w:r>
        <w:rPr>
          <w:rFonts w:ascii="仿宋_GB2312" w:eastAsia="仿宋_GB2312" w:hint="eastAsia"/>
          <w:sz w:val="32"/>
          <w:szCs w:val="32"/>
        </w:rPr>
        <w:t>）</w:t>
      </w:r>
      <w:r w:rsidRPr="004538C4">
        <w:rPr>
          <w:rFonts w:ascii="仿宋_GB2312" w:eastAsia="仿宋_GB2312" w:hint="eastAsia"/>
          <w:sz w:val="32"/>
          <w:szCs w:val="32"/>
        </w:rPr>
        <w:t>；其它相关资料。</w:t>
      </w:r>
    </w:p>
    <w:p w:rsidR="00D05FA1" w:rsidRDefault="00D05FA1" w:rsidP="00D05FA1">
      <w:pPr>
        <w:ind w:firstLineChars="200" w:firstLine="640"/>
        <w:jc w:val="left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二、</w:t>
      </w:r>
      <w:r w:rsidRPr="00D05FA1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测绘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资质</w:t>
      </w:r>
      <w:r w:rsidRPr="00D05FA1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监督检查</w:t>
      </w:r>
    </w:p>
    <w:p w:rsidR="00D05FA1" w:rsidRDefault="00D05FA1" w:rsidP="00D05FA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05FA1">
        <w:rPr>
          <w:rFonts w:ascii="仿宋_GB2312" w:eastAsia="仿宋_GB2312" w:hint="eastAsia"/>
          <w:sz w:val="32"/>
          <w:szCs w:val="32"/>
        </w:rPr>
        <w:t>企业法人营业执照或者事业单位法人证书；测绘单位资质证书、组织框架及机构设置运行图；测绘单位人员花名册及专业技术人员的身份证，毕业证书与</w:t>
      </w:r>
      <w:r w:rsidR="00EE0A50">
        <w:rPr>
          <w:rFonts w:ascii="仿宋_GB2312" w:eastAsia="仿宋_GB2312" w:hint="eastAsia"/>
          <w:sz w:val="32"/>
          <w:szCs w:val="32"/>
        </w:rPr>
        <w:t>职称证</w:t>
      </w:r>
      <w:r w:rsidRPr="00D05FA1">
        <w:rPr>
          <w:rFonts w:ascii="仿宋_GB2312" w:eastAsia="仿宋_GB2312" w:hint="eastAsia"/>
          <w:sz w:val="32"/>
          <w:szCs w:val="32"/>
        </w:rPr>
        <w:t>，劳动合同，社会保险缴纳证明等材料；</w:t>
      </w:r>
      <w:r w:rsidR="007C6316">
        <w:rPr>
          <w:rFonts w:ascii="仿宋_GB2312" w:eastAsia="仿宋_GB2312" w:hint="eastAsia"/>
          <w:sz w:val="32"/>
          <w:szCs w:val="32"/>
        </w:rPr>
        <w:t>仪器设备及软件清单及所有权证明；测绘质量保证体系制度及运行情况。</w:t>
      </w:r>
      <w:r w:rsidR="007C6316">
        <w:rPr>
          <w:rFonts w:ascii="仿宋_GB2312" w:eastAsia="仿宋_GB2312"/>
          <w:sz w:val="32"/>
          <w:szCs w:val="32"/>
        </w:rPr>
        <w:t xml:space="preserve"> </w:t>
      </w:r>
    </w:p>
    <w:p w:rsidR="00D05FA1" w:rsidRPr="00D05FA1" w:rsidRDefault="00D05FA1" w:rsidP="00D05FA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三、保密</w:t>
      </w:r>
      <w:r w:rsidRPr="00D05FA1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检查</w:t>
      </w:r>
    </w:p>
    <w:p w:rsidR="006A332A" w:rsidRPr="002D4375" w:rsidRDefault="007C6316" w:rsidP="002D437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C6316">
        <w:rPr>
          <w:rFonts w:ascii="仿宋_GB2312" w:eastAsia="仿宋_GB2312" w:hint="eastAsia"/>
          <w:sz w:val="32"/>
          <w:szCs w:val="32"/>
        </w:rPr>
        <w:t>从事涉密测绘业务</w:t>
      </w:r>
      <w:r>
        <w:rPr>
          <w:rFonts w:ascii="仿宋_GB2312" w:eastAsia="仿宋_GB2312" w:hint="eastAsia"/>
          <w:sz w:val="32"/>
          <w:szCs w:val="32"/>
        </w:rPr>
        <w:t>人员</w:t>
      </w:r>
      <w:r w:rsidRPr="007C6316">
        <w:rPr>
          <w:rFonts w:ascii="仿宋_GB2312" w:eastAsia="仿宋_GB2312" w:hint="eastAsia"/>
          <w:sz w:val="32"/>
          <w:szCs w:val="32"/>
        </w:rPr>
        <w:t>签署</w:t>
      </w:r>
      <w:r>
        <w:rPr>
          <w:rFonts w:ascii="仿宋_GB2312" w:eastAsia="仿宋_GB2312" w:hint="eastAsia"/>
          <w:sz w:val="32"/>
          <w:szCs w:val="32"/>
        </w:rPr>
        <w:t>的</w:t>
      </w:r>
      <w:r w:rsidRPr="007C6316">
        <w:rPr>
          <w:rFonts w:ascii="仿宋_GB2312" w:eastAsia="仿宋_GB2312" w:hint="eastAsia"/>
          <w:sz w:val="32"/>
          <w:szCs w:val="32"/>
        </w:rPr>
        <w:t>保密责任书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培训证书；</w:t>
      </w:r>
      <w:r w:rsidRPr="007C6316">
        <w:rPr>
          <w:rFonts w:ascii="仿宋_GB2312" w:eastAsia="仿宋_GB2312" w:hint="eastAsia"/>
          <w:sz w:val="32"/>
          <w:szCs w:val="32"/>
        </w:rPr>
        <w:t>涉密测绘成果提供使用台账</w:t>
      </w:r>
      <w:r>
        <w:rPr>
          <w:rFonts w:ascii="仿宋_GB2312" w:eastAsia="仿宋_GB2312" w:hint="eastAsia"/>
          <w:sz w:val="32"/>
          <w:szCs w:val="32"/>
        </w:rPr>
        <w:t>；</w:t>
      </w:r>
      <w:r w:rsidRPr="007C6316">
        <w:rPr>
          <w:rFonts w:ascii="仿宋_GB2312" w:eastAsia="仿宋_GB2312" w:hint="eastAsia"/>
          <w:sz w:val="32"/>
          <w:szCs w:val="32"/>
        </w:rPr>
        <w:t>对属于国家秘密的地理信息的获取、持有、提供、利用情况</w:t>
      </w:r>
      <w:r>
        <w:rPr>
          <w:rFonts w:ascii="仿宋_GB2312" w:eastAsia="仿宋_GB2312" w:hint="eastAsia"/>
          <w:sz w:val="32"/>
          <w:szCs w:val="32"/>
        </w:rPr>
        <w:t>数据</w:t>
      </w:r>
      <w:r>
        <w:rPr>
          <w:rFonts w:ascii="仿宋_GB2312" w:eastAsia="仿宋_GB2312"/>
          <w:sz w:val="32"/>
          <w:szCs w:val="32"/>
        </w:rPr>
        <w:t>记录；</w:t>
      </w:r>
      <w:r w:rsidRPr="007C6316">
        <w:rPr>
          <w:rFonts w:ascii="仿宋_GB2312" w:eastAsia="仿宋_GB2312" w:hint="eastAsia"/>
          <w:sz w:val="32"/>
          <w:szCs w:val="32"/>
        </w:rPr>
        <w:t>测绘成果和资料档案接收、整理、保管、使用、销毁台账</w:t>
      </w:r>
      <w:r>
        <w:rPr>
          <w:rFonts w:ascii="仿宋_GB2312" w:eastAsia="仿宋_GB2312" w:hint="eastAsia"/>
          <w:sz w:val="32"/>
          <w:szCs w:val="32"/>
        </w:rPr>
        <w:t>；测绘地理信息项目登记</w:t>
      </w:r>
      <w:r>
        <w:rPr>
          <w:rFonts w:ascii="仿宋_GB2312" w:eastAsia="仿宋_GB2312"/>
          <w:sz w:val="32"/>
          <w:szCs w:val="32"/>
        </w:rPr>
        <w:t>表；</w:t>
      </w:r>
      <w:r>
        <w:rPr>
          <w:rFonts w:ascii="仿宋_GB2312" w:eastAsia="仿宋_GB2312" w:hint="eastAsia"/>
          <w:sz w:val="32"/>
          <w:szCs w:val="32"/>
        </w:rPr>
        <w:t>测绘地理信息</w:t>
      </w:r>
      <w:r>
        <w:rPr>
          <w:rFonts w:ascii="仿宋_GB2312" w:eastAsia="仿宋_GB2312"/>
          <w:sz w:val="32"/>
          <w:szCs w:val="32"/>
        </w:rPr>
        <w:t>成果汇交凭证；</w:t>
      </w:r>
      <w:r w:rsidRPr="004538C4">
        <w:rPr>
          <w:rFonts w:ascii="仿宋_GB2312" w:eastAsia="仿宋_GB2312" w:hint="eastAsia"/>
          <w:sz w:val="32"/>
          <w:szCs w:val="32"/>
        </w:rPr>
        <w:t>其它相关资料。</w:t>
      </w:r>
    </w:p>
    <w:sectPr w:rsidR="006A332A" w:rsidRPr="002D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43" w:rsidRDefault="00DE7E43" w:rsidP="00711A8A">
      <w:r>
        <w:separator/>
      </w:r>
    </w:p>
  </w:endnote>
  <w:endnote w:type="continuationSeparator" w:id="0">
    <w:p w:rsidR="00DE7E43" w:rsidRDefault="00DE7E43" w:rsidP="0071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43" w:rsidRDefault="00DE7E43" w:rsidP="00711A8A">
      <w:r>
        <w:separator/>
      </w:r>
    </w:p>
  </w:footnote>
  <w:footnote w:type="continuationSeparator" w:id="0">
    <w:p w:rsidR="00DE7E43" w:rsidRDefault="00DE7E43" w:rsidP="0071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0FD"/>
    <w:multiLevelType w:val="hybridMultilevel"/>
    <w:tmpl w:val="2DBAB18E"/>
    <w:lvl w:ilvl="0" w:tplc="1E54026C">
      <w:start w:val="1"/>
      <w:numFmt w:val="japaneseCounting"/>
      <w:lvlText w:val="（%1）"/>
      <w:lvlJc w:val="left"/>
      <w:pPr>
        <w:ind w:left="94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38"/>
    <w:rsid w:val="00003A01"/>
    <w:rsid w:val="0014229E"/>
    <w:rsid w:val="00251938"/>
    <w:rsid w:val="002D4375"/>
    <w:rsid w:val="002E1528"/>
    <w:rsid w:val="00432A6A"/>
    <w:rsid w:val="00617E99"/>
    <w:rsid w:val="00637B5C"/>
    <w:rsid w:val="006A332A"/>
    <w:rsid w:val="00711A8A"/>
    <w:rsid w:val="007C6316"/>
    <w:rsid w:val="007D6B16"/>
    <w:rsid w:val="00C36C8B"/>
    <w:rsid w:val="00C50702"/>
    <w:rsid w:val="00D05FA1"/>
    <w:rsid w:val="00D75D19"/>
    <w:rsid w:val="00DE7E43"/>
    <w:rsid w:val="00EE0A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5380E-EB52-41F0-BD0C-368CCD0D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A8A"/>
    <w:rPr>
      <w:sz w:val="18"/>
      <w:szCs w:val="18"/>
    </w:rPr>
  </w:style>
  <w:style w:type="paragraph" w:styleId="a7">
    <w:name w:val="List Paragraph"/>
    <w:basedOn w:val="a"/>
    <w:uiPriority w:val="34"/>
    <w:qFormat/>
    <w:rsid w:val="00D05FA1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05F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36C8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cp:lastPrinted>2022-05-07T08:40:00Z</cp:lastPrinted>
  <dcterms:created xsi:type="dcterms:W3CDTF">2022-05-06T07:26:00Z</dcterms:created>
  <dcterms:modified xsi:type="dcterms:W3CDTF">2022-05-18T02:52:00Z</dcterms:modified>
</cp:coreProperties>
</file>